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1782A" w:rsidRPr="000E724B" w:rsidRDefault="00F1782A" w:rsidP="00FC5FC9">
      <w:pPr>
        <w:rPr>
          <w:rFonts w:ascii="Segoe UI" w:hAnsi="Segoe UI" w:cs="Segoe UI"/>
          <w:sz w:val="22"/>
          <w:szCs w:val="22"/>
        </w:rPr>
      </w:pPr>
    </w:p>
    <w:p w:rsidR="00FC5FC9" w:rsidRPr="000E724B" w:rsidRDefault="00FC5FC9" w:rsidP="00FC5FC9">
      <w:pPr>
        <w:rPr>
          <w:rFonts w:ascii="Segoe UI" w:hAnsi="Segoe UI" w:cs="Segoe UI"/>
          <w:sz w:val="22"/>
          <w:szCs w:val="22"/>
        </w:rPr>
      </w:pPr>
    </w:p>
    <w:p w:rsidR="004A7E98" w:rsidRPr="008E401A" w:rsidRDefault="000E724B" w:rsidP="008E401A">
      <w:pPr>
        <w:jc w:val="center"/>
        <w:rPr>
          <w:rFonts w:ascii="Segoe UI" w:hAnsi="Segoe UI" w:cs="Segoe UI"/>
          <w:b/>
          <w:sz w:val="28"/>
          <w:szCs w:val="28"/>
          <w:lang w:val="pt-BR"/>
        </w:rPr>
      </w:pPr>
      <w:r w:rsidRPr="008E401A">
        <w:rPr>
          <w:rFonts w:ascii="Segoe UI" w:hAnsi="Segoe UI" w:cs="Segoe UI"/>
          <w:b/>
          <w:sz w:val="28"/>
          <w:szCs w:val="28"/>
          <w:lang w:val="pt-BR"/>
        </w:rPr>
        <w:t>Manual para uso do Power Point</w:t>
      </w:r>
    </w:p>
    <w:p w:rsidR="00FC5FC9" w:rsidRPr="000E724B" w:rsidRDefault="00FC5FC9" w:rsidP="00FC5FC9">
      <w:pPr>
        <w:rPr>
          <w:rFonts w:ascii="Segoe UI" w:hAnsi="Segoe UI" w:cs="Segoe UI"/>
          <w:sz w:val="22"/>
          <w:szCs w:val="22"/>
          <w:lang w:val="pt-BR"/>
        </w:rPr>
      </w:pPr>
    </w:p>
    <w:p w:rsidR="00FC5FC9" w:rsidRPr="000E724B" w:rsidRDefault="000E724B" w:rsidP="00FC5FC9">
      <w:pPr>
        <w:rPr>
          <w:rFonts w:ascii="Segoe UI" w:hAnsi="Segoe UI" w:cs="Segoe UI"/>
          <w:sz w:val="22"/>
          <w:szCs w:val="22"/>
          <w:lang w:val="pt-BR"/>
        </w:rPr>
      </w:pPr>
      <w:r>
        <w:rPr>
          <w:rFonts w:ascii="Segoe UI" w:hAnsi="Segoe UI" w:cs="Segoe UI"/>
          <w:sz w:val="22"/>
          <w:szCs w:val="22"/>
          <w:lang w:val="pt-BR"/>
        </w:rPr>
        <w:t>Ao utilizar o modelo de Power Point observamos que existe</w:t>
      </w:r>
      <w:r w:rsidR="009B1677">
        <w:rPr>
          <w:rFonts w:ascii="Segoe UI" w:hAnsi="Segoe UI" w:cs="Segoe UI"/>
          <w:sz w:val="22"/>
          <w:szCs w:val="22"/>
          <w:lang w:val="pt-BR"/>
        </w:rPr>
        <w:t>m</w:t>
      </w:r>
      <w:r>
        <w:rPr>
          <w:rFonts w:ascii="Segoe UI" w:hAnsi="Segoe UI" w:cs="Segoe UI"/>
          <w:sz w:val="22"/>
          <w:szCs w:val="22"/>
          <w:lang w:val="pt-BR"/>
        </w:rPr>
        <w:t xml:space="preserve"> imagens fixadas, ou seja, bloqueadas </w:t>
      </w:r>
      <w:r w:rsidR="009B1677">
        <w:rPr>
          <w:rFonts w:ascii="Segoe UI" w:hAnsi="Segoe UI" w:cs="Segoe UI"/>
          <w:sz w:val="22"/>
          <w:szCs w:val="22"/>
          <w:lang w:val="pt-BR"/>
        </w:rPr>
        <w:t>para não</w:t>
      </w:r>
      <w:r>
        <w:rPr>
          <w:rFonts w:ascii="Segoe UI" w:hAnsi="Segoe UI" w:cs="Segoe UI"/>
          <w:sz w:val="22"/>
          <w:szCs w:val="22"/>
          <w:lang w:val="pt-BR"/>
        </w:rPr>
        <w:t xml:space="preserve"> sofrer</w:t>
      </w:r>
      <w:r w:rsidR="009B1677">
        <w:rPr>
          <w:rFonts w:ascii="Segoe UI" w:hAnsi="Segoe UI" w:cs="Segoe UI"/>
          <w:sz w:val="22"/>
          <w:szCs w:val="22"/>
          <w:lang w:val="pt-BR"/>
        </w:rPr>
        <w:t>em</w:t>
      </w:r>
      <w:r>
        <w:rPr>
          <w:rFonts w:ascii="Segoe UI" w:hAnsi="Segoe UI" w:cs="Segoe UI"/>
          <w:sz w:val="22"/>
          <w:szCs w:val="22"/>
          <w:lang w:val="pt-BR"/>
        </w:rPr>
        <w:t xml:space="preserve"> alterações ou mudança de posição. São elas o logotipo do canto superior esquerdo da primeira página e da página final, e nas páginas de apresentações o logo com a faixa cinza no canto direito.</w:t>
      </w:r>
      <w:r w:rsidR="009B1677">
        <w:rPr>
          <w:rFonts w:ascii="Segoe UI" w:hAnsi="Segoe UI" w:cs="Segoe UI"/>
          <w:sz w:val="22"/>
          <w:szCs w:val="22"/>
          <w:lang w:val="pt-BR"/>
        </w:rPr>
        <w:t xml:space="preserve"> A fonte usada para todo o trabalho é a Segoe UI, certifique-se que tenha instalado no seu computador.</w:t>
      </w:r>
    </w:p>
    <w:p w:rsidR="00FC5FC9" w:rsidRDefault="00FC5FC9" w:rsidP="00FC5FC9">
      <w:pPr>
        <w:rPr>
          <w:rFonts w:ascii="Segoe UI" w:hAnsi="Segoe UI" w:cs="Segoe UI"/>
          <w:sz w:val="22"/>
          <w:szCs w:val="22"/>
          <w:lang w:val="pt-BR"/>
        </w:rPr>
      </w:pPr>
    </w:p>
    <w:p w:rsidR="009B1677" w:rsidRDefault="009B1677" w:rsidP="00FC5FC9">
      <w:pPr>
        <w:rPr>
          <w:rFonts w:ascii="Segoe UI" w:hAnsi="Segoe UI" w:cs="Segoe UI"/>
          <w:sz w:val="22"/>
          <w:szCs w:val="22"/>
          <w:lang w:val="pt-BR"/>
        </w:rPr>
      </w:pPr>
      <w:r>
        <w:rPr>
          <w:rFonts w:ascii="Segoe UI" w:hAnsi="Segoe UI" w:cs="Segoe UI"/>
          <w:sz w:val="22"/>
          <w:szCs w:val="22"/>
          <w:lang w:val="pt-BR"/>
        </w:rPr>
        <w:t>A seguir vamos verificar essas imagens e as demais alterações que podemos utilizar</w:t>
      </w:r>
    </w:p>
    <w:p w:rsidR="009B1677" w:rsidRDefault="009B1677" w:rsidP="00FC5FC9">
      <w:pPr>
        <w:rPr>
          <w:rFonts w:ascii="Segoe UI" w:hAnsi="Segoe UI" w:cs="Segoe UI"/>
          <w:sz w:val="22"/>
          <w:szCs w:val="22"/>
          <w:lang w:val="pt-BR"/>
        </w:rPr>
      </w:pPr>
    </w:p>
    <w:p w:rsidR="008E401A" w:rsidRDefault="008E401A" w:rsidP="00FC5FC9">
      <w:pPr>
        <w:rPr>
          <w:rFonts w:ascii="Segoe UI" w:hAnsi="Segoe UI" w:cs="Segoe UI"/>
          <w:sz w:val="22"/>
          <w:szCs w:val="22"/>
          <w:lang w:val="pt-BR"/>
        </w:rPr>
      </w:pPr>
      <w:r>
        <w:rPr>
          <w:rFonts w:ascii="Segoe UI" w:hAnsi="Segoe UI" w:cs="Segoe UI"/>
          <w:sz w:val="22"/>
          <w:szCs w:val="22"/>
          <w:lang w:val="pt-BR"/>
        </w:rPr>
        <w:t>Exemplos:</w:t>
      </w:r>
    </w:p>
    <w:p w:rsidR="009B1677" w:rsidRDefault="009B1677" w:rsidP="00FC5FC9">
      <w:pPr>
        <w:rPr>
          <w:rFonts w:ascii="Segoe UI" w:hAnsi="Segoe UI" w:cs="Segoe UI"/>
          <w:sz w:val="22"/>
          <w:szCs w:val="22"/>
          <w:lang w:val="pt-BR"/>
        </w:rPr>
      </w:pPr>
    </w:p>
    <w:p w:rsidR="009B1677" w:rsidRPr="000E724B" w:rsidRDefault="009B1677" w:rsidP="009B1677">
      <w:pPr>
        <w:rPr>
          <w:rFonts w:ascii="Segoe UI" w:hAnsi="Segoe UI" w:cs="Segoe UI"/>
          <w:sz w:val="22"/>
          <w:szCs w:val="22"/>
          <w:lang w:val="pt-BR"/>
        </w:rPr>
      </w:pPr>
      <w:r>
        <w:rPr>
          <w:rFonts w:ascii="Segoe UI" w:hAnsi="Segoe UI" w:cs="Segoe UI"/>
          <w:sz w:val="22"/>
          <w:szCs w:val="22"/>
          <w:lang w:val="pt-BR"/>
        </w:rPr>
        <w:t>Primeira Página</w:t>
      </w:r>
      <w:r>
        <w:rPr>
          <w:rFonts w:ascii="Segoe UI" w:hAnsi="Segoe UI" w:cs="Segoe UI"/>
          <w:sz w:val="22"/>
          <w:szCs w:val="22"/>
          <w:lang w:val="pt-BR"/>
        </w:rPr>
        <w:t>, ou página de título, observamos que não podemos alterar a posição ou excluir o logo, justamente por ser uma referência de nossa instituição o mesmo deve estar na posição indicada, mas podemos utilizar os três tons conforme imagens abaixo:</w:t>
      </w:r>
    </w:p>
    <w:p w:rsidR="009B1677" w:rsidRDefault="009B1677" w:rsidP="00FC5FC9">
      <w:pPr>
        <w:rPr>
          <w:rFonts w:ascii="Segoe UI" w:hAnsi="Segoe UI" w:cs="Segoe UI"/>
          <w:sz w:val="22"/>
          <w:szCs w:val="22"/>
          <w:lang w:val="pt-BR"/>
        </w:rPr>
      </w:pPr>
    </w:p>
    <w:p w:rsidR="008E401A" w:rsidRDefault="009B1677" w:rsidP="00FC5FC9">
      <w:pPr>
        <w:rPr>
          <w:rFonts w:ascii="Segoe UI" w:hAnsi="Segoe UI" w:cs="Segoe UI"/>
          <w:sz w:val="22"/>
          <w:szCs w:val="22"/>
          <w:lang w:val="pt-BR"/>
        </w:rPr>
      </w:pPr>
      <w:r w:rsidRPr="009B1677">
        <w:rPr>
          <w:rFonts w:ascii="Segoe UI" w:hAnsi="Segoe UI" w:cs="Segoe UI"/>
          <w:sz w:val="22"/>
          <w:szCs w:val="22"/>
          <w:lang w:val="pt-BR"/>
        </w:rPr>
        <w:drawing>
          <wp:inline distT="0" distB="0" distL="0" distR="0" wp14:anchorId="5D0183EA" wp14:editId="6C32CB5D">
            <wp:extent cx="5400040" cy="4051300"/>
            <wp:effectExtent l="0" t="0" r="0" b="635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5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401A" w:rsidRDefault="009B1677" w:rsidP="00FC5FC9">
      <w:pPr>
        <w:rPr>
          <w:noProof/>
          <w:lang w:val="pt-BR" w:eastAsia="pt-BR"/>
        </w:rPr>
      </w:pPr>
      <w:r w:rsidRPr="009B1677">
        <w:rPr>
          <w:noProof/>
          <w:lang w:val="pt-BR" w:eastAsia="pt-BR"/>
        </w:rPr>
        <w:lastRenderedPageBreak/>
        <w:t xml:space="preserve"> </w:t>
      </w:r>
      <w:r w:rsidRPr="009B1677">
        <w:rPr>
          <w:rFonts w:ascii="Segoe UI" w:hAnsi="Segoe UI" w:cs="Segoe UI"/>
          <w:sz w:val="22"/>
          <w:szCs w:val="22"/>
          <w:lang w:val="pt-BR"/>
        </w:rPr>
        <w:drawing>
          <wp:inline distT="0" distB="0" distL="0" distR="0" wp14:anchorId="7D2208E5" wp14:editId="351C4835">
            <wp:extent cx="5400040" cy="4044315"/>
            <wp:effectExtent l="0" t="0" r="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44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1677" w:rsidRDefault="009B1677" w:rsidP="00FC5FC9">
      <w:pPr>
        <w:rPr>
          <w:noProof/>
          <w:lang w:val="pt-BR" w:eastAsia="pt-BR"/>
        </w:rPr>
      </w:pPr>
    </w:p>
    <w:p w:rsidR="009B1677" w:rsidRPr="000E724B" w:rsidRDefault="009B1677" w:rsidP="00FC5FC9">
      <w:pPr>
        <w:rPr>
          <w:rFonts w:ascii="Segoe UI" w:hAnsi="Segoe UI" w:cs="Segoe UI"/>
          <w:sz w:val="22"/>
          <w:szCs w:val="22"/>
          <w:lang w:val="pt-BR"/>
        </w:rPr>
      </w:pPr>
      <w:r w:rsidRPr="009B1677">
        <w:rPr>
          <w:rFonts w:ascii="Segoe UI" w:hAnsi="Segoe UI" w:cs="Segoe UI"/>
          <w:sz w:val="22"/>
          <w:szCs w:val="22"/>
          <w:lang w:val="pt-BR"/>
        </w:rPr>
        <w:drawing>
          <wp:inline distT="0" distB="0" distL="0" distR="0" wp14:anchorId="41F12136" wp14:editId="66F3B929">
            <wp:extent cx="5400040" cy="4060190"/>
            <wp:effectExtent l="0" t="0" r="0" b="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60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5FC9" w:rsidRPr="000E724B" w:rsidRDefault="00FC5FC9" w:rsidP="00FC5FC9">
      <w:pPr>
        <w:rPr>
          <w:rFonts w:ascii="Segoe UI" w:hAnsi="Segoe UI" w:cs="Segoe UI"/>
          <w:sz w:val="22"/>
          <w:szCs w:val="22"/>
          <w:lang w:val="pt-BR"/>
        </w:rPr>
      </w:pPr>
    </w:p>
    <w:p w:rsidR="00FC5FC9" w:rsidRDefault="009B1677" w:rsidP="00FC5FC9">
      <w:pPr>
        <w:rPr>
          <w:rFonts w:ascii="Segoe UI" w:hAnsi="Segoe UI" w:cs="Segoe UI"/>
          <w:sz w:val="22"/>
          <w:szCs w:val="22"/>
          <w:lang w:val="pt-BR"/>
        </w:rPr>
      </w:pPr>
      <w:r>
        <w:rPr>
          <w:rFonts w:ascii="Segoe UI" w:hAnsi="Segoe UI" w:cs="Segoe UI"/>
          <w:sz w:val="22"/>
          <w:szCs w:val="22"/>
          <w:lang w:val="pt-BR"/>
        </w:rPr>
        <w:t>Conforme observamos acima podemos acrescentar imagens, mas não podemos sobrepor o logotipo.</w:t>
      </w:r>
    </w:p>
    <w:p w:rsidR="00E31F1F" w:rsidRDefault="008001D9" w:rsidP="00FC5FC9">
      <w:pPr>
        <w:rPr>
          <w:rFonts w:ascii="Segoe UI" w:hAnsi="Segoe UI" w:cs="Segoe UI"/>
          <w:sz w:val="22"/>
          <w:szCs w:val="22"/>
          <w:lang w:val="pt-BR"/>
        </w:rPr>
      </w:pPr>
      <w:r>
        <w:rPr>
          <w:rFonts w:ascii="Segoe UI" w:hAnsi="Segoe UI" w:cs="Segoe UI"/>
          <w:sz w:val="22"/>
          <w:szCs w:val="22"/>
          <w:lang w:val="pt-BR"/>
        </w:rPr>
        <w:lastRenderedPageBreak/>
        <w:t>Caso sua apresentação tenha</w:t>
      </w:r>
      <w:r w:rsidR="00E31F1F">
        <w:rPr>
          <w:rFonts w:ascii="Segoe UI" w:hAnsi="Segoe UI" w:cs="Segoe UI"/>
          <w:sz w:val="22"/>
          <w:szCs w:val="22"/>
          <w:lang w:val="pt-BR"/>
        </w:rPr>
        <w:t xml:space="preserve"> páginas de índice e títulos</w:t>
      </w:r>
      <w:r w:rsidR="00AF0127">
        <w:rPr>
          <w:rFonts w:ascii="Segoe UI" w:hAnsi="Segoe UI" w:cs="Segoe UI"/>
          <w:sz w:val="22"/>
          <w:szCs w:val="22"/>
          <w:lang w:val="pt-BR"/>
        </w:rPr>
        <w:t xml:space="preserve"> de capítulos</w:t>
      </w:r>
      <w:r>
        <w:rPr>
          <w:rFonts w:ascii="Segoe UI" w:hAnsi="Segoe UI" w:cs="Segoe UI"/>
          <w:sz w:val="22"/>
          <w:szCs w:val="22"/>
          <w:lang w:val="pt-BR"/>
        </w:rPr>
        <w:t>,</w:t>
      </w:r>
      <w:r w:rsidR="00E31F1F">
        <w:rPr>
          <w:rFonts w:ascii="Segoe UI" w:hAnsi="Segoe UI" w:cs="Segoe UI"/>
          <w:sz w:val="22"/>
          <w:szCs w:val="22"/>
          <w:lang w:val="pt-BR"/>
        </w:rPr>
        <w:t xml:space="preserve"> devem obedecer a regra do modelo conforme slides 3 e 4, </w:t>
      </w:r>
      <w:r w:rsidR="00AF0127">
        <w:rPr>
          <w:rFonts w:ascii="Segoe UI" w:hAnsi="Segoe UI" w:cs="Segoe UI"/>
          <w:sz w:val="22"/>
          <w:szCs w:val="22"/>
          <w:lang w:val="pt-BR"/>
        </w:rPr>
        <w:t xml:space="preserve">o fundo não pode ser alterado nem o logo com a faixa a direita, </w:t>
      </w:r>
      <w:r w:rsidR="00E31F1F">
        <w:rPr>
          <w:rFonts w:ascii="Segoe UI" w:hAnsi="Segoe UI" w:cs="Segoe UI"/>
          <w:sz w:val="22"/>
          <w:szCs w:val="22"/>
          <w:lang w:val="pt-BR"/>
        </w:rPr>
        <w:t>observamos:</w:t>
      </w:r>
    </w:p>
    <w:p w:rsidR="00E31F1F" w:rsidRDefault="00E31F1F" w:rsidP="00FC5FC9">
      <w:pPr>
        <w:rPr>
          <w:rFonts w:ascii="Segoe UI" w:hAnsi="Segoe UI" w:cs="Segoe UI"/>
          <w:sz w:val="22"/>
          <w:szCs w:val="22"/>
          <w:lang w:val="pt-BR"/>
        </w:rPr>
      </w:pPr>
    </w:p>
    <w:p w:rsidR="00E31F1F" w:rsidRDefault="00E31F1F" w:rsidP="00FC5FC9">
      <w:pPr>
        <w:rPr>
          <w:rFonts w:ascii="Segoe UI" w:hAnsi="Segoe UI" w:cs="Segoe UI"/>
          <w:sz w:val="22"/>
          <w:szCs w:val="22"/>
          <w:lang w:val="pt-BR"/>
        </w:rPr>
      </w:pPr>
      <w:r w:rsidRPr="00E31F1F">
        <w:rPr>
          <w:rFonts w:ascii="Segoe UI" w:hAnsi="Segoe UI" w:cs="Segoe UI"/>
          <w:sz w:val="22"/>
          <w:szCs w:val="22"/>
          <w:lang w:val="pt-BR"/>
        </w:rPr>
        <w:drawing>
          <wp:inline distT="0" distB="0" distL="0" distR="0" wp14:anchorId="43322388" wp14:editId="517CFDAD">
            <wp:extent cx="5400040" cy="4046855"/>
            <wp:effectExtent l="0" t="0" r="0" b="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46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1F1F" w:rsidRDefault="00E31F1F" w:rsidP="00FC5FC9">
      <w:pPr>
        <w:rPr>
          <w:rFonts w:ascii="Segoe UI" w:hAnsi="Segoe UI" w:cs="Segoe UI"/>
          <w:sz w:val="22"/>
          <w:szCs w:val="22"/>
          <w:lang w:val="pt-BR"/>
        </w:rPr>
      </w:pPr>
    </w:p>
    <w:p w:rsidR="00E31F1F" w:rsidRDefault="00AF0127" w:rsidP="00FC5FC9">
      <w:pPr>
        <w:rPr>
          <w:rFonts w:ascii="Segoe UI" w:hAnsi="Segoe UI" w:cs="Segoe UI"/>
          <w:sz w:val="22"/>
          <w:szCs w:val="22"/>
          <w:lang w:val="pt-BR"/>
        </w:rPr>
      </w:pPr>
      <w:r w:rsidRPr="00AF0127">
        <w:rPr>
          <w:rFonts w:ascii="Segoe UI" w:hAnsi="Segoe UI" w:cs="Segoe UI"/>
          <w:sz w:val="22"/>
          <w:szCs w:val="22"/>
          <w:lang w:val="pt-BR"/>
        </w:rPr>
        <w:drawing>
          <wp:inline distT="0" distB="0" distL="0" distR="0" wp14:anchorId="25FFE0C9" wp14:editId="11FA62E3">
            <wp:extent cx="5400040" cy="4046855"/>
            <wp:effectExtent l="0" t="0" r="0" b="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46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0127" w:rsidRDefault="00F250FC" w:rsidP="00FC5FC9">
      <w:pPr>
        <w:rPr>
          <w:rFonts w:ascii="Segoe UI" w:hAnsi="Segoe UI" w:cs="Segoe UI"/>
          <w:sz w:val="22"/>
          <w:szCs w:val="22"/>
          <w:lang w:val="pt-BR"/>
        </w:rPr>
      </w:pPr>
      <w:r>
        <w:rPr>
          <w:rFonts w:ascii="Segoe UI" w:hAnsi="Segoe UI" w:cs="Segoe UI"/>
          <w:sz w:val="22"/>
          <w:szCs w:val="22"/>
          <w:lang w:val="pt-BR"/>
        </w:rPr>
        <w:lastRenderedPageBreak/>
        <w:t>As páginas de apresentação seguem</w:t>
      </w:r>
      <w:r w:rsidR="008001D9">
        <w:rPr>
          <w:rFonts w:ascii="Segoe UI" w:hAnsi="Segoe UI" w:cs="Segoe UI"/>
          <w:sz w:val="22"/>
          <w:szCs w:val="22"/>
          <w:lang w:val="pt-BR"/>
        </w:rPr>
        <w:t xml:space="preserve"> a regra do modelo dos slides 5 ao 9</w:t>
      </w:r>
      <w:r>
        <w:rPr>
          <w:rFonts w:ascii="Segoe UI" w:hAnsi="Segoe UI" w:cs="Segoe UI"/>
          <w:sz w:val="22"/>
          <w:szCs w:val="22"/>
          <w:lang w:val="pt-BR"/>
        </w:rPr>
        <w:t xml:space="preserve">, devemos manter o fundo branco, o logo permanece no canto superior direito sobre a faixa, não podemos alterá-los e nem esconder, conforme podemos inserir imagens sem obstruir a visualização, exemplo: </w:t>
      </w:r>
    </w:p>
    <w:p w:rsidR="00F250FC" w:rsidRDefault="00F250FC" w:rsidP="00FC5FC9">
      <w:pPr>
        <w:rPr>
          <w:rFonts w:ascii="Segoe UI" w:hAnsi="Segoe UI" w:cs="Segoe UI"/>
          <w:sz w:val="22"/>
          <w:szCs w:val="22"/>
          <w:lang w:val="pt-BR"/>
        </w:rPr>
      </w:pPr>
    </w:p>
    <w:p w:rsidR="00F250FC" w:rsidRDefault="00F250FC" w:rsidP="00FC5FC9">
      <w:pPr>
        <w:rPr>
          <w:rFonts w:ascii="Segoe UI" w:hAnsi="Segoe UI" w:cs="Segoe UI"/>
          <w:sz w:val="22"/>
          <w:szCs w:val="22"/>
          <w:lang w:val="pt-BR"/>
        </w:rPr>
      </w:pPr>
    </w:p>
    <w:p w:rsidR="00F250FC" w:rsidRPr="000E724B" w:rsidRDefault="00D73D61" w:rsidP="00FC5FC9">
      <w:pPr>
        <w:rPr>
          <w:rFonts w:ascii="Segoe UI" w:hAnsi="Segoe UI" w:cs="Segoe UI"/>
          <w:sz w:val="22"/>
          <w:szCs w:val="22"/>
          <w:lang w:val="pt-BR"/>
        </w:rPr>
      </w:pPr>
      <w:r w:rsidRPr="00D73D61">
        <w:rPr>
          <w:rFonts w:ascii="Segoe UI" w:hAnsi="Segoe UI" w:cs="Segoe UI"/>
          <w:sz w:val="22"/>
          <w:szCs w:val="22"/>
          <w:lang w:val="pt-BR"/>
        </w:rPr>
        <w:drawing>
          <wp:inline distT="0" distB="0" distL="0" distR="0" wp14:anchorId="4C3EF8E6" wp14:editId="28B9A787">
            <wp:extent cx="5400040" cy="4065905"/>
            <wp:effectExtent l="0" t="0" r="0" b="0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65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5FC9" w:rsidRPr="000E724B" w:rsidRDefault="00FC5FC9" w:rsidP="00FC5FC9">
      <w:pPr>
        <w:rPr>
          <w:rFonts w:ascii="Segoe UI" w:hAnsi="Segoe UI" w:cs="Segoe UI"/>
          <w:sz w:val="22"/>
          <w:szCs w:val="22"/>
          <w:lang w:val="pt-BR"/>
        </w:rPr>
      </w:pPr>
    </w:p>
    <w:p w:rsidR="00FC5FC9" w:rsidRDefault="0088216C" w:rsidP="00FC5FC9">
      <w:pPr>
        <w:rPr>
          <w:rFonts w:ascii="Segoe UI" w:hAnsi="Segoe UI" w:cs="Segoe UI"/>
          <w:sz w:val="22"/>
          <w:szCs w:val="22"/>
          <w:lang w:val="pt-BR"/>
        </w:rPr>
      </w:pPr>
      <w:r>
        <w:rPr>
          <w:rFonts w:ascii="Segoe UI" w:hAnsi="Segoe UI" w:cs="Segoe UI"/>
          <w:sz w:val="22"/>
          <w:szCs w:val="22"/>
          <w:lang w:val="pt-BR"/>
        </w:rPr>
        <w:t>A última página deve manter o padrão do slide 10, não podemos alterar a cor de fundo e não mudar de posição o logotipo, conforme imagem abaixo:</w:t>
      </w:r>
      <w:bookmarkStart w:id="0" w:name="_GoBack"/>
      <w:bookmarkEnd w:id="0"/>
    </w:p>
    <w:p w:rsidR="0088216C" w:rsidRDefault="0088216C" w:rsidP="00FC5FC9">
      <w:pPr>
        <w:rPr>
          <w:rFonts w:ascii="Segoe UI" w:hAnsi="Segoe UI" w:cs="Segoe UI"/>
          <w:sz w:val="22"/>
          <w:szCs w:val="22"/>
          <w:lang w:val="pt-BR"/>
        </w:rPr>
      </w:pPr>
    </w:p>
    <w:p w:rsidR="00FC5FC9" w:rsidRPr="000E724B" w:rsidRDefault="0088216C" w:rsidP="00FC5FC9">
      <w:pPr>
        <w:rPr>
          <w:rFonts w:ascii="Segoe UI" w:hAnsi="Segoe UI" w:cs="Segoe UI"/>
          <w:sz w:val="22"/>
          <w:szCs w:val="22"/>
          <w:lang w:val="pt-BR"/>
        </w:rPr>
      </w:pPr>
      <w:r w:rsidRPr="0088216C">
        <w:rPr>
          <w:rFonts w:ascii="Segoe UI" w:hAnsi="Segoe UI" w:cs="Segoe UI"/>
          <w:sz w:val="22"/>
          <w:szCs w:val="22"/>
          <w:lang w:val="pt-BR"/>
        </w:rPr>
        <w:drawing>
          <wp:inline distT="0" distB="0" distL="0" distR="0" wp14:anchorId="11188E64" wp14:editId="6400CFED">
            <wp:extent cx="3469820" cy="2600325"/>
            <wp:effectExtent l="0" t="0" r="0" b="0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481326" cy="2608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C5FC9" w:rsidRPr="000E724B" w:rsidSect="00F725C4">
      <w:headerReference w:type="even" r:id="rId14"/>
      <w:headerReference w:type="default" r:id="rId15"/>
      <w:headerReference w:type="first" r:id="rId16"/>
      <w:footerReference w:type="first" r:id="rId17"/>
      <w:pgSz w:w="11906" w:h="16838"/>
      <w:pgMar w:top="1135" w:right="1701" w:bottom="1417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53B4F" w:rsidRDefault="00353B4F" w:rsidP="009C0577">
      <w:r>
        <w:separator/>
      </w:r>
    </w:p>
  </w:endnote>
  <w:endnote w:type="continuationSeparator" w:id="0">
    <w:p w:rsidR="00353B4F" w:rsidRDefault="00353B4F" w:rsidP="009C05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5FC9" w:rsidRPr="00B30AF2" w:rsidRDefault="00693748" w:rsidP="00B30AF2">
    <w:pPr>
      <w:pStyle w:val="Rodap"/>
    </w:pPr>
    <w:r>
      <w:rPr>
        <w:noProof/>
        <w:lang w:val="pt-BR" w:eastAsia="pt-BR"/>
      </w:rPr>
      <w:drawing>
        <wp:anchor distT="0" distB="0" distL="114300" distR="114300" simplePos="0" relativeHeight="251691008" behindDoc="1" locked="0" layoutInCell="1" allowOverlap="1">
          <wp:simplePos x="0" y="0"/>
          <wp:positionH relativeFrom="column">
            <wp:posOffset>-708660</wp:posOffset>
          </wp:positionH>
          <wp:positionV relativeFrom="paragraph">
            <wp:posOffset>-361315</wp:posOffset>
          </wp:positionV>
          <wp:extent cx="5400040" cy="847725"/>
          <wp:effectExtent l="0" t="0" r="0" b="9525"/>
          <wp:wrapNone/>
          <wp:docPr id="4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rodape-America Latina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00040" cy="8477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53B4F" w:rsidRDefault="00353B4F" w:rsidP="009C0577">
      <w:r>
        <w:separator/>
      </w:r>
    </w:p>
  </w:footnote>
  <w:footnote w:type="continuationSeparator" w:id="0">
    <w:p w:rsidR="00353B4F" w:rsidRDefault="00353B4F" w:rsidP="009C05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16FFF" w:rsidRDefault="00916FFF">
    <w:pPr>
      <w:pStyle w:val="Cabealho"/>
    </w:pPr>
    <w:r>
      <w:rPr>
        <w:noProof/>
        <w:lang w:val="pt-BR" w:eastAsia="pt-BR"/>
      </w:rPr>
      <w:drawing>
        <wp:anchor distT="360045" distB="360045" distL="360045" distR="360045" simplePos="0" relativeHeight="251669504" behindDoc="0" locked="0" layoutInCell="1" allowOverlap="1">
          <wp:simplePos x="0" y="0"/>
          <wp:positionH relativeFrom="page">
            <wp:posOffset>6648450</wp:posOffset>
          </wp:positionH>
          <wp:positionV relativeFrom="page">
            <wp:posOffset>247650</wp:posOffset>
          </wp:positionV>
          <wp:extent cx="566420" cy="541020"/>
          <wp:effectExtent l="0" t="0" r="5080" b="0"/>
          <wp:wrapNone/>
          <wp:docPr id="1" name="Imagem 1" descr="\\polaris\escrit$\mrodriguezd\Escritorio\PROVINCIA MADRID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" descr="\\polaris\escrit$\mrodriguezd\Escritorio\PROVINCIA MADRID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61966"/>
                  <a:stretch>
                    <a:fillRect/>
                  </a:stretch>
                </pic:blipFill>
                <pic:spPr bwMode="auto">
                  <a:xfrm>
                    <a:off x="0" y="0"/>
                    <a:ext cx="566420" cy="541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725C4" w:rsidRDefault="00F725C4">
    <w:pPr>
      <w:pStyle w:val="Cabealho"/>
    </w:pPr>
    <w:r w:rsidRPr="008A24E6">
      <w:rPr>
        <w:rFonts w:ascii="Segoe UI" w:hAnsi="Segoe UI" w:cs="Segoe UI"/>
        <w:noProof/>
        <w:sz w:val="22"/>
        <w:szCs w:val="22"/>
        <w:lang w:val="pt-BR" w:eastAsia="pt-BR"/>
      </w:rPr>
      <w:drawing>
        <wp:anchor distT="360045" distB="360045" distL="360045" distR="360045" simplePos="0" relativeHeight="251663360" behindDoc="1" locked="0" layoutInCell="1" allowOverlap="1" wp14:anchorId="3FB3255E" wp14:editId="56AD67CE">
          <wp:simplePos x="0" y="0"/>
          <wp:positionH relativeFrom="rightMargin">
            <wp:posOffset>154305</wp:posOffset>
          </wp:positionH>
          <wp:positionV relativeFrom="paragraph">
            <wp:posOffset>-146685</wp:posOffset>
          </wp:positionV>
          <wp:extent cx="566420" cy="541020"/>
          <wp:effectExtent l="0" t="0" r="5080" b="0"/>
          <wp:wrapTight wrapText="bothSides">
            <wp:wrapPolygon edited="0">
              <wp:start x="0" y="0"/>
              <wp:lineTo x="0" y="20535"/>
              <wp:lineTo x="21067" y="20535"/>
              <wp:lineTo x="21067" y="0"/>
              <wp:lineTo x="0" y="0"/>
            </wp:wrapPolygon>
          </wp:wrapTight>
          <wp:docPr id="2" name="Imagen 2" descr="\\polaris\escrit$\mrodriguezd\Escritorio\PROVINCIA MADRID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polaris\escrit$\mrodriguezd\Escritorio\PROVINCIA MADRID.jpg"/>
                  <pic:cNvPicPr>
                    <a:picLocks noChangeAspect="1" noChangeArrowheads="1"/>
                  </pic:cNvPicPr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61966"/>
                  <a:stretch/>
                </pic:blipFill>
                <pic:spPr bwMode="auto">
                  <a:xfrm>
                    <a:off x="0" y="0"/>
                    <a:ext cx="566420" cy="54102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C0577" w:rsidRDefault="00693748" w:rsidP="00F725C4">
    <w:pPr>
      <w:pStyle w:val="Cabealho"/>
      <w:tabs>
        <w:tab w:val="clear" w:pos="4252"/>
        <w:tab w:val="clear" w:pos="8504"/>
        <w:tab w:val="left" w:pos="1675"/>
      </w:tabs>
    </w:pPr>
    <w:r>
      <w:rPr>
        <w:noProof/>
        <w:lang w:val="pt-BR" w:eastAsia="pt-BR"/>
      </w:rPr>
      <w:drawing>
        <wp:anchor distT="0" distB="0" distL="114300" distR="114300" simplePos="0" relativeHeight="251692032" behindDoc="1" locked="0" layoutInCell="1" allowOverlap="1">
          <wp:simplePos x="0" y="0"/>
          <wp:positionH relativeFrom="column">
            <wp:posOffset>-727710</wp:posOffset>
          </wp:positionH>
          <wp:positionV relativeFrom="paragraph">
            <wp:posOffset>-525780</wp:posOffset>
          </wp:positionV>
          <wp:extent cx="2325176" cy="1296000"/>
          <wp:effectExtent l="0" t="0" r="0" b="0"/>
          <wp:wrapNone/>
          <wp:docPr id="6" name="Imagem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Cabeçalho-America Latina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25176" cy="1296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F725C4">
      <w:tab/>
    </w:r>
    <w:r w:rsidR="00F725C4"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C0577"/>
    <w:rsid w:val="00061D81"/>
    <w:rsid w:val="0006245D"/>
    <w:rsid w:val="00065ABA"/>
    <w:rsid w:val="00091C94"/>
    <w:rsid w:val="000A504F"/>
    <w:rsid w:val="000B56D7"/>
    <w:rsid w:val="000D256D"/>
    <w:rsid w:val="000E724B"/>
    <w:rsid w:val="001018E3"/>
    <w:rsid w:val="001B2B31"/>
    <w:rsid w:val="00200CA1"/>
    <w:rsid w:val="00224E64"/>
    <w:rsid w:val="002E0992"/>
    <w:rsid w:val="00341DA2"/>
    <w:rsid w:val="00353B4F"/>
    <w:rsid w:val="00430ABC"/>
    <w:rsid w:val="004A7E98"/>
    <w:rsid w:val="004B044D"/>
    <w:rsid w:val="004F6A8A"/>
    <w:rsid w:val="00502BDF"/>
    <w:rsid w:val="005419B2"/>
    <w:rsid w:val="00587ABB"/>
    <w:rsid w:val="005C2636"/>
    <w:rsid w:val="005D44D3"/>
    <w:rsid w:val="005E0924"/>
    <w:rsid w:val="006001F6"/>
    <w:rsid w:val="00675AC1"/>
    <w:rsid w:val="00686E1F"/>
    <w:rsid w:val="00693748"/>
    <w:rsid w:val="0071522E"/>
    <w:rsid w:val="007362BB"/>
    <w:rsid w:val="00743A81"/>
    <w:rsid w:val="00762D9B"/>
    <w:rsid w:val="007769BF"/>
    <w:rsid w:val="007B5905"/>
    <w:rsid w:val="007E3ED8"/>
    <w:rsid w:val="008001D9"/>
    <w:rsid w:val="00844F26"/>
    <w:rsid w:val="008672F9"/>
    <w:rsid w:val="0088216C"/>
    <w:rsid w:val="008C0F66"/>
    <w:rsid w:val="008D446D"/>
    <w:rsid w:val="008E401A"/>
    <w:rsid w:val="009124E1"/>
    <w:rsid w:val="00916FFF"/>
    <w:rsid w:val="009215DA"/>
    <w:rsid w:val="009316F2"/>
    <w:rsid w:val="0095721F"/>
    <w:rsid w:val="009612E9"/>
    <w:rsid w:val="00962903"/>
    <w:rsid w:val="00992AAF"/>
    <w:rsid w:val="009B1677"/>
    <w:rsid w:val="009C0577"/>
    <w:rsid w:val="00A37F0E"/>
    <w:rsid w:val="00A52F27"/>
    <w:rsid w:val="00A53175"/>
    <w:rsid w:val="00A53BD6"/>
    <w:rsid w:val="00AF0127"/>
    <w:rsid w:val="00B06C8F"/>
    <w:rsid w:val="00B30AF2"/>
    <w:rsid w:val="00B84083"/>
    <w:rsid w:val="00C75168"/>
    <w:rsid w:val="00C91F4C"/>
    <w:rsid w:val="00D1105D"/>
    <w:rsid w:val="00D71E9B"/>
    <w:rsid w:val="00D73D61"/>
    <w:rsid w:val="00D833EC"/>
    <w:rsid w:val="00DA6B85"/>
    <w:rsid w:val="00E31F1F"/>
    <w:rsid w:val="00E3301D"/>
    <w:rsid w:val="00E42E0C"/>
    <w:rsid w:val="00EA3782"/>
    <w:rsid w:val="00EB3F96"/>
    <w:rsid w:val="00EB4F52"/>
    <w:rsid w:val="00EC2C40"/>
    <w:rsid w:val="00EC65C4"/>
    <w:rsid w:val="00EF6991"/>
    <w:rsid w:val="00F1782A"/>
    <w:rsid w:val="00F250FC"/>
    <w:rsid w:val="00F67CEF"/>
    <w:rsid w:val="00F725C4"/>
    <w:rsid w:val="00F76322"/>
    <w:rsid w:val="00F92712"/>
    <w:rsid w:val="00FC5FC9"/>
    <w:rsid w:val="00FF31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1020120B"/>
  <w15:chartTrackingRefBased/>
  <w15:docId w15:val="{43B4B87A-6299-4899-9402-240B55A32E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s-ES_tradnl" w:eastAsia="es-ES_tradnl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nhideWhenUsed/>
    <w:rsid w:val="009C0577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rsid w:val="009C0577"/>
    <w:rPr>
      <w:sz w:val="24"/>
      <w:szCs w:val="24"/>
      <w:lang w:val="es-ES_tradnl" w:eastAsia="es-ES_tradnl"/>
    </w:rPr>
  </w:style>
  <w:style w:type="paragraph" w:styleId="Rodap">
    <w:name w:val="footer"/>
    <w:basedOn w:val="Normal"/>
    <w:link w:val="RodapChar"/>
    <w:unhideWhenUsed/>
    <w:rsid w:val="009C0577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rsid w:val="009C0577"/>
    <w:rPr>
      <w:sz w:val="24"/>
      <w:szCs w:val="24"/>
      <w:lang w:val="es-ES_tradnl" w:eastAsia="es-ES_tradnl"/>
    </w:rPr>
  </w:style>
  <w:style w:type="paragraph" w:customStyle="1" w:styleId="xmsonormal">
    <w:name w:val="x_msonormal"/>
    <w:basedOn w:val="Normal"/>
    <w:rsid w:val="000B56D7"/>
    <w:pPr>
      <w:spacing w:before="100" w:beforeAutospacing="1" w:after="100" w:afterAutospacing="1"/>
    </w:pPr>
    <w:rPr>
      <w:lang w:val="pt-BR" w:eastAsia="pt-BR"/>
    </w:rPr>
  </w:style>
  <w:style w:type="paragraph" w:styleId="Textodebalo">
    <w:name w:val="Balloon Text"/>
    <w:basedOn w:val="Normal"/>
    <w:link w:val="TextodebaloChar"/>
    <w:semiHidden/>
    <w:unhideWhenUsed/>
    <w:rsid w:val="000B56D7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semiHidden/>
    <w:rsid w:val="000B56D7"/>
    <w:rPr>
      <w:rFonts w:ascii="Segoe UI" w:hAnsi="Segoe UI" w:cs="Segoe UI"/>
      <w:sz w:val="18"/>
      <w:szCs w:val="18"/>
      <w:lang w:val="es-ES_tradn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2224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44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970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7C6E7ED-6DB7-4DF4-863B-1D94B590AF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4</Pages>
  <Words>238</Words>
  <Characters>1290</Characters>
  <Application>Microsoft Office Word</Application>
  <DocSecurity>0</DocSecurity>
  <Lines>10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Marisol Rodríguez De Diego</dc:creator>
  <cp:keywords/>
  <dc:description/>
  <cp:lastModifiedBy>Suporte</cp:lastModifiedBy>
  <cp:revision>9</cp:revision>
  <cp:lastPrinted>2018-05-08T12:24:00Z</cp:lastPrinted>
  <dcterms:created xsi:type="dcterms:W3CDTF">2018-05-08T18:28:00Z</dcterms:created>
  <dcterms:modified xsi:type="dcterms:W3CDTF">2018-05-08T19:12:00Z</dcterms:modified>
</cp:coreProperties>
</file>